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6A" w:rsidRPr="00917F38" w:rsidRDefault="00A10C6A" w:rsidP="00A10C6A">
      <w:pPr>
        <w:autoSpaceDE w:val="0"/>
        <w:autoSpaceDN w:val="0"/>
        <w:adjustRightInd w:val="0"/>
        <w:contextualSpacing w:val="0"/>
        <w:jc w:val="center"/>
        <w:outlineLvl w:val="0"/>
        <w:rPr>
          <w:rFonts w:cs="Times New Roman"/>
          <w:b/>
          <w:bCs/>
          <w:color w:val="0070C0"/>
          <w:szCs w:val="24"/>
        </w:rPr>
      </w:pPr>
      <w:r w:rsidRPr="00917F38">
        <w:rPr>
          <w:rFonts w:cs="Times New Roman"/>
          <w:b/>
          <w:bCs/>
          <w:color w:val="0070C0"/>
          <w:szCs w:val="24"/>
        </w:rPr>
        <w:t>МИНИСТЕРСТВО ТРУДА И СОЦИАЛЬНОЙ ЗАЩИТЫ РОССИЙСКОЙ ФЕДЕРАЦИИ</w:t>
      </w:r>
    </w:p>
    <w:p w:rsidR="00A10C6A" w:rsidRPr="00917F38" w:rsidRDefault="00A10C6A" w:rsidP="00A10C6A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color w:val="0070C0"/>
          <w:szCs w:val="24"/>
        </w:rPr>
      </w:pPr>
    </w:p>
    <w:p w:rsidR="00A10C6A" w:rsidRPr="00917F38" w:rsidRDefault="00A10C6A" w:rsidP="00A10C6A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color w:val="0070C0"/>
          <w:szCs w:val="24"/>
        </w:rPr>
      </w:pPr>
      <w:r w:rsidRPr="00917F38">
        <w:rPr>
          <w:rFonts w:cs="Times New Roman"/>
          <w:b/>
          <w:bCs/>
          <w:color w:val="0070C0"/>
          <w:szCs w:val="24"/>
        </w:rPr>
        <w:t>ПРИКАЗ</w:t>
      </w:r>
    </w:p>
    <w:p w:rsidR="00A10C6A" w:rsidRPr="00917F38" w:rsidRDefault="00A10C6A" w:rsidP="00A10C6A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color w:val="0070C0"/>
          <w:szCs w:val="24"/>
        </w:rPr>
      </w:pPr>
      <w:r w:rsidRPr="00917F38">
        <w:rPr>
          <w:rFonts w:cs="Times New Roman"/>
          <w:b/>
          <w:bCs/>
          <w:color w:val="0070C0"/>
          <w:szCs w:val="24"/>
        </w:rPr>
        <w:t>от 24 января 2014 г. N 32н</w:t>
      </w:r>
    </w:p>
    <w:p w:rsidR="00A10C6A" w:rsidRPr="00917F38" w:rsidRDefault="00A10C6A" w:rsidP="00A10C6A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color w:val="0070C0"/>
          <w:szCs w:val="24"/>
        </w:rPr>
      </w:pPr>
    </w:p>
    <w:p w:rsidR="00A10C6A" w:rsidRPr="00917F38" w:rsidRDefault="00A10C6A" w:rsidP="00A10C6A">
      <w:pPr>
        <w:jc w:val="center"/>
        <w:rPr>
          <w:b/>
          <w:color w:val="0070C0"/>
        </w:rPr>
      </w:pPr>
      <w:r w:rsidRPr="00917F38">
        <w:rPr>
          <w:b/>
          <w:color w:val="0070C0"/>
        </w:rPr>
        <w:t xml:space="preserve">ОБ УТВЕРЖДЕНИИ ФОРМЫ СЕРТИФИКАТА </w:t>
      </w:r>
    </w:p>
    <w:p w:rsidR="00A10C6A" w:rsidRPr="00917F38" w:rsidRDefault="00A10C6A" w:rsidP="00A10C6A">
      <w:pPr>
        <w:jc w:val="center"/>
        <w:rPr>
          <w:b/>
          <w:color w:val="0070C0"/>
        </w:rPr>
      </w:pPr>
      <w:r w:rsidRPr="00917F38">
        <w:rPr>
          <w:b/>
          <w:color w:val="0070C0"/>
        </w:rPr>
        <w:t xml:space="preserve">ЭКСПЕРТА НА ПРАВО ВЫПОЛНЕНИЯ РАБОТ ПО </w:t>
      </w:r>
    </w:p>
    <w:p w:rsidR="00A10C6A" w:rsidRPr="00917F38" w:rsidRDefault="00A10C6A" w:rsidP="00A10C6A">
      <w:pPr>
        <w:jc w:val="center"/>
        <w:rPr>
          <w:b/>
          <w:color w:val="0070C0"/>
        </w:rPr>
      </w:pPr>
      <w:r w:rsidRPr="00917F38">
        <w:rPr>
          <w:b/>
          <w:color w:val="0070C0"/>
        </w:rPr>
        <w:t xml:space="preserve">СПЕЦИАЛЬНОЙ ОЦЕНКЕ УСЛОВИЙ ТРУДА, </w:t>
      </w:r>
    </w:p>
    <w:p w:rsidR="00A10C6A" w:rsidRPr="00917F38" w:rsidRDefault="00A10C6A" w:rsidP="00A10C6A">
      <w:pPr>
        <w:jc w:val="center"/>
        <w:rPr>
          <w:b/>
          <w:color w:val="0070C0"/>
        </w:rPr>
      </w:pPr>
      <w:r w:rsidRPr="00917F38">
        <w:rPr>
          <w:b/>
          <w:color w:val="0070C0"/>
        </w:rPr>
        <w:t xml:space="preserve">ТЕХНИЧЕСКИХ ТРЕБОВАНИЙ К НЕМУ, </w:t>
      </w:r>
    </w:p>
    <w:p w:rsidR="00A10C6A" w:rsidRPr="00917F38" w:rsidRDefault="00A10C6A" w:rsidP="00A10C6A">
      <w:pPr>
        <w:jc w:val="center"/>
        <w:rPr>
          <w:b/>
          <w:color w:val="0070C0"/>
        </w:rPr>
      </w:pPr>
      <w:r w:rsidRPr="00917F38">
        <w:rPr>
          <w:b/>
          <w:color w:val="0070C0"/>
        </w:rPr>
        <w:t xml:space="preserve">ИНСТРУКЦИИ ПО ЗАПОЛНЕНИЮ БЛАНКА </w:t>
      </w:r>
    </w:p>
    <w:p w:rsidR="00A10C6A" w:rsidRPr="00917F38" w:rsidRDefault="00A10C6A" w:rsidP="00A10C6A">
      <w:pPr>
        <w:jc w:val="center"/>
        <w:rPr>
          <w:b/>
          <w:color w:val="0070C0"/>
        </w:rPr>
      </w:pPr>
      <w:r w:rsidRPr="00917F38">
        <w:rPr>
          <w:b/>
          <w:color w:val="0070C0"/>
        </w:rPr>
        <w:t xml:space="preserve">СЕРТИФИКАТА ЭКСПЕРТА НА ПРАВО ВЫПОЛНЕНИЯ </w:t>
      </w:r>
    </w:p>
    <w:p w:rsidR="00A10C6A" w:rsidRPr="00917F38" w:rsidRDefault="00A10C6A" w:rsidP="00A10C6A">
      <w:pPr>
        <w:jc w:val="center"/>
        <w:rPr>
          <w:b/>
          <w:color w:val="0070C0"/>
        </w:rPr>
      </w:pPr>
      <w:r w:rsidRPr="00917F38">
        <w:rPr>
          <w:b/>
          <w:color w:val="0070C0"/>
        </w:rPr>
        <w:t xml:space="preserve">РАБОТ ПО СПЕЦИАЛЬНОЙ ОЦЕНКЕ УСЛОВИЙ ТРУДА </w:t>
      </w:r>
    </w:p>
    <w:p w:rsidR="00A10C6A" w:rsidRPr="00917F38" w:rsidRDefault="00A10C6A" w:rsidP="00A10C6A">
      <w:pPr>
        <w:jc w:val="center"/>
        <w:rPr>
          <w:b/>
          <w:color w:val="0070C0"/>
        </w:rPr>
      </w:pPr>
      <w:r w:rsidRPr="00917F38">
        <w:rPr>
          <w:b/>
          <w:color w:val="0070C0"/>
        </w:rPr>
        <w:t xml:space="preserve">И ПОРЯДКА ФОРМИРОВАНИЯ И ВЕДЕНИЯ </w:t>
      </w:r>
    </w:p>
    <w:p w:rsidR="00A10C6A" w:rsidRPr="00917F38" w:rsidRDefault="00A10C6A" w:rsidP="00A10C6A">
      <w:pPr>
        <w:jc w:val="center"/>
        <w:rPr>
          <w:b/>
          <w:color w:val="0070C0"/>
        </w:rPr>
      </w:pPr>
      <w:r w:rsidRPr="00917F38">
        <w:rPr>
          <w:b/>
          <w:color w:val="0070C0"/>
        </w:rPr>
        <w:t xml:space="preserve">РЕЕСТРА ЭКСПЕРТОВ ОРГАНИЗАЦИЙ, ПРОВОДЯЩИХ </w:t>
      </w:r>
    </w:p>
    <w:p w:rsidR="00A10C6A" w:rsidRPr="00917F38" w:rsidRDefault="00A10C6A" w:rsidP="00A10C6A">
      <w:pPr>
        <w:jc w:val="center"/>
        <w:rPr>
          <w:b/>
          <w:color w:val="0070C0"/>
        </w:rPr>
      </w:pPr>
      <w:r w:rsidRPr="00917F38">
        <w:rPr>
          <w:b/>
          <w:color w:val="0070C0"/>
        </w:rPr>
        <w:t>СПЕЦИАЛЬНУЮ ОЦЕНКУ УСЛОВИЙ ТРУДА</w:t>
      </w:r>
    </w:p>
    <w:p w:rsidR="00A10C6A" w:rsidRDefault="00A10C6A" w:rsidP="00A10C6A">
      <w:pPr>
        <w:autoSpaceDE w:val="0"/>
        <w:autoSpaceDN w:val="0"/>
        <w:adjustRightInd w:val="0"/>
        <w:ind w:firstLine="540"/>
        <w:contextualSpacing w:val="0"/>
        <w:jc w:val="center"/>
        <w:rPr>
          <w:rFonts w:cs="Times New Roman"/>
          <w:szCs w:val="24"/>
        </w:rPr>
      </w:pPr>
    </w:p>
    <w:p w:rsidR="00A10C6A" w:rsidRPr="00A10C6A" w:rsidRDefault="00A10C6A" w:rsidP="00A10C6A">
      <w:pPr>
        <w:ind w:firstLine="708"/>
        <w:jc w:val="both"/>
      </w:pPr>
      <w:r w:rsidRPr="00A10C6A">
        <w:t>В соответствии с частью 4 статьи 20 и частью 3 статьи 21 Федерального закона от 28 декабря 2013 г. № 426-ФЗ «О специальной оценке условий труда» (Российская газета, 30 декабря 2013 г., № 295) приказываю:</w:t>
      </w:r>
    </w:p>
    <w:p w:rsidR="00A10C6A" w:rsidRDefault="00A10C6A" w:rsidP="001E04BD">
      <w:pPr>
        <w:ind w:left="567" w:right="-565" w:firstLine="708"/>
        <w:jc w:val="both"/>
      </w:pPr>
    </w:p>
    <w:p w:rsidR="00A10C6A" w:rsidRPr="00A10C6A" w:rsidRDefault="00A10C6A" w:rsidP="00A10C6A">
      <w:pPr>
        <w:ind w:firstLine="708"/>
        <w:jc w:val="both"/>
      </w:pPr>
      <w:r w:rsidRPr="00A10C6A">
        <w:t>1. Утвердить:</w:t>
      </w:r>
    </w:p>
    <w:p w:rsidR="00A10C6A" w:rsidRDefault="00A10C6A" w:rsidP="00A10C6A">
      <w:pPr>
        <w:pStyle w:val="a4"/>
        <w:numPr>
          <w:ilvl w:val="0"/>
          <w:numId w:val="2"/>
        </w:numPr>
        <w:jc w:val="both"/>
      </w:pPr>
      <w:r w:rsidRPr="00A10C6A">
        <w:t>Форму сертификата эксперта на право выполнения работ по специальной оценке условий труда согласно приложению № 1;</w:t>
      </w:r>
    </w:p>
    <w:p w:rsidR="00A10C6A" w:rsidRDefault="00A10C6A" w:rsidP="00A10C6A">
      <w:pPr>
        <w:pStyle w:val="a4"/>
        <w:numPr>
          <w:ilvl w:val="0"/>
          <w:numId w:val="2"/>
        </w:numPr>
        <w:jc w:val="both"/>
      </w:pPr>
      <w:r w:rsidRPr="00A10C6A">
        <w:t>Технические требования к сертификату эксперта на право выполнения работ по специальной оценке условий труда согласно приложению № 2;</w:t>
      </w:r>
    </w:p>
    <w:p w:rsidR="00A10C6A" w:rsidRDefault="00A10C6A" w:rsidP="00A10C6A">
      <w:pPr>
        <w:pStyle w:val="a4"/>
        <w:numPr>
          <w:ilvl w:val="0"/>
          <w:numId w:val="2"/>
        </w:numPr>
        <w:jc w:val="both"/>
      </w:pPr>
      <w:r w:rsidRPr="00A10C6A">
        <w:t>Инструкцию по заполнению бланка сертификата эксперта на право выполнения работ по специальной оценке условий труда согласно приложению № 3;</w:t>
      </w:r>
    </w:p>
    <w:p w:rsidR="00A10C6A" w:rsidRPr="00A10C6A" w:rsidRDefault="00A10C6A" w:rsidP="00A10C6A">
      <w:pPr>
        <w:pStyle w:val="a4"/>
        <w:numPr>
          <w:ilvl w:val="0"/>
          <w:numId w:val="2"/>
        </w:numPr>
        <w:jc w:val="both"/>
      </w:pPr>
      <w:r w:rsidRPr="00A10C6A">
        <w:t>Порядок формирования и ведения реестра экспертов организаций, проводящих специальную оценку условий труда, согласно приложению № 4.</w:t>
      </w:r>
    </w:p>
    <w:p w:rsidR="00A10C6A" w:rsidRDefault="00A10C6A" w:rsidP="00A10C6A">
      <w:pPr>
        <w:jc w:val="both"/>
      </w:pPr>
    </w:p>
    <w:p w:rsidR="00A10C6A" w:rsidRPr="00A10C6A" w:rsidRDefault="00A10C6A" w:rsidP="00A10C6A">
      <w:pPr>
        <w:jc w:val="both"/>
      </w:pPr>
      <w:r w:rsidRPr="00A10C6A">
        <w:t>2. Департаменту управления делами (А.Г. Китин) обеспечить изготовление бланков сертификата эксперта на право выполнения работ по специальной оценке условий труда.</w:t>
      </w:r>
    </w:p>
    <w:p w:rsidR="00A10C6A" w:rsidRDefault="00A10C6A" w:rsidP="00A10C6A">
      <w:pPr>
        <w:jc w:val="both"/>
      </w:pPr>
    </w:p>
    <w:p w:rsidR="00A10C6A" w:rsidRPr="00A10C6A" w:rsidRDefault="00A10C6A" w:rsidP="00A10C6A">
      <w:pPr>
        <w:jc w:val="both"/>
      </w:pPr>
      <w:r w:rsidRPr="00A10C6A">
        <w:t>3. Контроль за исполнением настоящего приказа возложить на первого заместителя Министра труда и социальной защиты Российской Федерации С.Ф. Вельмяйкина.</w:t>
      </w:r>
    </w:p>
    <w:p w:rsidR="00A10C6A" w:rsidRDefault="00A10C6A" w:rsidP="00A10C6A">
      <w:pPr>
        <w:autoSpaceDE w:val="0"/>
        <w:autoSpaceDN w:val="0"/>
        <w:adjustRightInd w:val="0"/>
        <w:ind w:firstLine="540"/>
        <w:contextualSpacing w:val="0"/>
        <w:jc w:val="both"/>
        <w:rPr>
          <w:rFonts w:cs="Times New Roman"/>
          <w:szCs w:val="24"/>
        </w:rPr>
      </w:pPr>
    </w:p>
    <w:p w:rsidR="00A10C6A" w:rsidRDefault="00A10C6A" w:rsidP="00A10C6A">
      <w:pPr>
        <w:autoSpaceDE w:val="0"/>
        <w:autoSpaceDN w:val="0"/>
        <w:adjustRightInd w:val="0"/>
        <w:contextualSpacing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A10C6A" w:rsidRDefault="00A10C6A" w:rsidP="00A10C6A">
      <w:pPr>
        <w:autoSpaceDE w:val="0"/>
        <w:autoSpaceDN w:val="0"/>
        <w:adjustRightInd w:val="0"/>
        <w:contextualSpacing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М.А.ТОПИЛИН</w:t>
      </w:r>
    </w:p>
    <w:p w:rsidR="00A10C6A" w:rsidRPr="00A10C6A" w:rsidRDefault="00A10C6A" w:rsidP="00A10C6A"/>
    <w:p w:rsidR="00A10C6A" w:rsidRPr="00A10C6A" w:rsidRDefault="00A10C6A" w:rsidP="00A10C6A"/>
    <w:p w:rsidR="00A10C6A" w:rsidRPr="00A10C6A" w:rsidRDefault="00A10C6A" w:rsidP="00A10C6A"/>
    <w:p w:rsidR="00A10C6A" w:rsidRPr="00A10C6A" w:rsidRDefault="00A10C6A" w:rsidP="00A10C6A"/>
    <w:p w:rsidR="00A10C6A" w:rsidRPr="00A10C6A" w:rsidRDefault="00A10C6A" w:rsidP="00A10C6A"/>
    <w:p w:rsidR="00A10C6A" w:rsidRPr="00A10C6A" w:rsidRDefault="00A10C6A" w:rsidP="00A10C6A"/>
    <w:p w:rsidR="00A10C6A" w:rsidRPr="00A10C6A" w:rsidRDefault="00A10C6A" w:rsidP="00A10C6A"/>
    <w:p w:rsidR="00A10C6A" w:rsidRPr="00A10C6A" w:rsidRDefault="00A10C6A" w:rsidP="00A10C6A"/>
    <w:p w:rsidR="00A10C6A" w:rsidRPr="00A10C6A" w:rsidRDefault="00A10C6A" w:rsidP="00A10C6A"/>
    <w:p w:rsidR="00A10C6A" w:rsidRDefault="00A10C6A" w:rsidP="00A10C6A"/>
    <w:p w:rsidR="00A10C6A" w:rsidRDefault="00A10C6A" w:rsidP="00A10C6A"/>
    <w:p w:rsidR="00A10C6A" w:rsidRDefault="00A10C6A" w:rsidP="00A10C6A"/>
    <w:p w:rsidR="00A10C6A" w:rsidRDefault="00A10C6A" w:rsidP="00A10C6A"/>
    <w:p w:rsidR="00A10C6A" w:rsidRDefault="00A10C6A" w:rsidP="00A10C6A"/>
    <w:p w:rsidR="00A10C6A" w:rsidRDefault="00A10C6A" w:rsidP="00A10C6A"/>
    <w:p w:rsidR="00A10C6A" w:rsidRPr="00A10C6A" w:rsidRDefault="00A10C6A" w:rsidP="001E04BD">
      <w:pPr>
        <w:jc w:val="right"/>
      </w:pPr>
      <w:r w:rsidRPr="00A10C6A">
        <w:t>Приложение № 1</w:t>
      </w:r>
    </w:p>
    <w:p w:rsidR="00A10C6A" w:rsidRDefault="00A10C6A" w:rsidP="001E04BD">
      <w:pPr>
        <w:jc w:val="right"/>
      </w:pPr>
      <w:r w:rsidRPr="00A10C6A">
        <w:t>к приказу Министерства труда и</w:t>
      </w:r>
    </w:p>
    <w:p w:rsidR="00A10C6A" w:rsidRDefault="00A10C6A" w:rsidP="001E04BD">
      <w:pPr>
        <w:jc w:val="right"/>
      </w:pPr>
      <w:r w:rsidRPr="00A10C6A">
        <w:t>социальной защиты</w:t>
      </w:r>
    </w:p>
    <w:p w:rsidR="00A10C6A" w:rsidRPr="00A10C6A" w:rsidRDefault="00A10C6A" w:rsidP="001E04BD">
      <w:pPr>
        <w:jc w:val="right"/>
      </w:pPr>
      <w:r w:rsidRPr="00A10C6A">
        <w:t>Российской Федерации</w:t>
      </w:r>
    </w:p>
    <w:p w:rsidR="00A10C6A" w:rsidRPr="00A10C6A" w:rsidRDefault="00A10C6A" w:rsidP="001E04BD">
      <w:pPr>
        <w:ind w:left="426"/>
        <w:jc w:val="right"/>
      </w:pPr>
      <w:r w:rsidRPr="00A10C6A">
        <w:t>от ____________ ____ г. № _____</w:t>
      </w:r>
    </w:p>
    <w:p w:rsidR="00A10C6A" w:rsidRDefault="00A10C6A" w:rsidP="001E04BD">
      <w:pPr>
        <w:pStyle w:val="ConsPlusTitle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A10C6A" w:rsidRDefault="00A10C6A" w:rsidP="001E04BD">
      <w:pPr>
        <w:pStyle w:val="ConsPlusTitle"/>
        <w:widowControl/>
        <w:ind w:right="-565"/>
        <w:rPr>
          <w:rFonts w:ascii="Times New Roman" w:hAnsi="Times New Roman" w:cs="Times New Roman"/>
          <w:sz w:val="28"/>
          <w:szCs w:val="28"/>
        </w:rPr>
      </w:pPr>
    </w:p>
    <w:p w:rsidR="00A10C6A" w:rsidRPr="00917F38" w:rsidRDefault="00A10C6A" w:rsidP="001E04BD">
      <w:pPr>
        <w:pStyle w:val="ConsPlusTitle"/>
        <w:widowControl/>
        <w:ind w:right="-565"/>
        <w:rPr>
          <w:rFonts w:ascii="Times New Roman" w:hAnsi="Times New Roman" w:cs="Times New Roman"/>
          <w:color w:val="0070C0"/>
          <w:sz w:val="28"/>
          <w:szCs w:val="28"/>
        </w:rPr>
      </w:pPr>
      <w:r w:rsidRPr="00917F38">
        <w:rPr>
          <w:rFonts w:ascii="Times New Roman" w:hAnsi="Times New Roman" w:cs="Times New Roman"/>
          <w:color w:val="0070C0"/>
          <w:sz w:val="28"/>
          <w:szCs w:val="28"/>
        </w:rPr>
        <w:t>ФОРМА</w:t>
      </w:r>
    </w:p>
    <w:p w:rsidR="001E04BD" w:rsidRPr="00917F38" w:rsidRDefault="00A10C6A" w:rsidP="001E04BD">
      <w:pPr>
        <w:pStyle w:val="ConsPlusTitle"/>
        <w:widowControl/>
        <w:ind w:right="-565"/>
        <w:rPr>
          <w:rFonts w:ascii="Times New Roman" w:hAnsi="Times New Roman" w:cs="Times New Roman"/>
          <w:color w:val="0070C0"/>
          <w:sz w:val="28"/>
          <w:szCs w:val="28"/>
        </w:rPr>
      </w:pPr>
      <w:r w:rsidRPr="00917F38">
        <w:rPr>
          <w:rFonts w:ascii="Times New Roman" w:hAnsi="Times New Roman" w:cs="Times New Roman"/>
          <w:color w:val="0070C0"/>
          <w:sz w:val="28"/>
          <w:szCs w:val="28"/>
        </w:rPr>
        <w:t>сертификата эксперта на право выполнения работ по</w:t>
      </w:r>
    </w:p>
    <w:p w:rsidR="00A10C6A" w:rsidRPr="00917F38" w:rsidRDefault="00A10C6A" w:rsidP="001E04BD">
      <w:pPr>
        <w:pStyle w:val="ConsPlusTitle"/>
        <w:widowControl/>
        <w:ind w:right="-565"/>
        <w:rPr>
          <w:rFonts w:ascii="Times New Roman" w:hAnsi="Times New Roman" w:cs="Times New Roman"/>
          <w:color w:val="0070C0"/>
          <w:sz w:val="28"/>
          <w:szCs w:val="28"/>
        </w:rPr>
      </w:pPr>
      <w:r w:rsidRPr="00917F38">
        <w:rPr>
          <w:rFonts w:ascii="Times New Roman" w:hAnsi="Times New Roman" w:cs="Times New Roman"/>
          <w:color w:val="0070C0"/>
          <w:sz w:val="28"/>
          <w:szCs w:val="28"/>
        </w:rPr>
        <w:t xml:space="preserve"> специальной оценке условий труда</w:t>
      </w:r>
    </w:p>
    <w:p w:rsidR="00A10C6A" w:rsidRPr="00B707D4" w:rsidRDefault="00A10C6A" w:rsidP="001E04BD">
      <w:pPr>
        <w:pStyle w:val="ConsPlusTitle"/>
        <w:widowControl/>
        <w:ind w:right="-565"/>
        <w:rPr>
          <w:rFonts w:ascii="Times New Roman" w:hAnsi="Times New Roman" w:cs="Times New Roman"/>
          <w:sz w:val="28"/>
          <w:szCs w:val="28"/>
        </w:rPr>
      </w:pPr>
    </w:p>
    <w:p w:rsidR="00A10C6A" w:rsidRPr="00B707D4" w:rsidRDefault="00A10C6A" w:rsidP="001E04BD">
      <w:pPr>
        <w:pStyle w:val="ConsPlusTitle"/>
        <w:widowControl/>
        <w:ind w:right="-565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2686"/>
        <w:gridCol w:w="3829"/>
      </w:tblGrid>
      <w:tr w:rsidR="00A10C6A" w:rsidRPr="00B707D4" w:rsidTr="00917F38">
        <w:trPr>
          <w:trHeight w:val="533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0C6A" w:rsidRPr="00B707D4" w:rsidRDefault="00A10C6A" w:rsidP="001E04BD">
            <w:pPr>
              <w:jc w:val="center"/>
              <w:rPr>
                <w:b/>
                <w:sz w:val="36"/>
                <w:szCs w:val="36"/>
              </w:rPr>
            </w:pPr>
            <w:r w:rsidRPr="00B707D4">
              <w:rPr>
                <w:b/>
                <w:sz w:val="36"/>
                <w:szCs w:val="36"/>
              </w:rPr>
              <w:t>МИНИСТЕРСТВО ТРУДА И СОЦИАЛЬНОЙ ЗАЩИТЫ</w:t>
            </w:r>
          </w:p>
          <w:p w:rsidR="00A10C6A" w:rsidRPr="00B707D4" w:rsidRDefault="00A10C6A" w:rsidP="001E04BD">
            <w:pPr>
              <w:ind w:right="-565"/>
              <w:jc w:val="center"/>
              <w:rPr>
                <w:sz w:val="22"/>
              </w:rPr>
            </w:pPr>
            <w:r w:rsidRPr="00B707D4">
              <w:rPr>
                <w:b/>
                <w:sz w:val="36"/>
                <w:szCs w:val="36"/>
              </w:rPr>
              <w:t>РОССИЙСКОЙ ФЕДЕРАЦИИ</w:t>
            </w:r>
          </w:p>
        </w:tc>
      </w:tr>
      <w:tr w:rsidR="00917F38" w:rsidRPr="00B707D4" w:rsidTr="00917F38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0C6A" w:rsidRPr="00B707D4" w:rsidRDefault="00A10C6A" w:rsidP="001E04BD">
            <w:pPr>
              <w:ind w:right="-565"/>
              <w:jc w:val="center"/>
              <w:rPr>
                <w:b/>
                <w:sz w:val="16"/>
                <w:szCs w:val="16"/>
              </w:rPr>
            </w:pPr>
          </w:p>
          <w:p w:rsidR="00A10C6A" w:rsidRPr="00B707D4" w:rsidRDefault="00A10C6A" w:rsidP="001E04BD">
            <w:pPr>
              <w:ind w:left="-108" w:right="-565"/>
              <w:jc w:val="center"/>
              <w:rPr>
                <w:b/>
                <w:sz w:val="28"/>
                <w:szCs w:val="28"/>
              </w:rPr>
            </w:pPr>
            <w:r w:rsidRPr="00B707D4">
              <w:rPr>
                <w:b/>
                <w:sz w:val="28"/>
                <w:szCs w:val="28"/>
              </w:rPr>
              <w:t>СЕРТИФИКАТ ЭКСПЕРТА НА ПРАВО</w:t>
            </w:r>
          </w:p>
          <w:p w:rsidR="00A10C6A" w:rsidRPr="00B707D4" w:rsidRDefault="00A10C6A" w:rsidP="001E04BD">
            <w:pPr>
              <w:ind w:left="-108" w:right="16"/>
              <w:jc w:val="center"/>
              <w:rPr>
                <w:b/>
                <w:sz w:val="28"/>
                <w:szCs w:val="28"/>
              </w:rPr>
            </w:pPr>
            <w:r w:rsidRPr="00B707D4">
              <w:rPr>
                <w:b/>
                <w:sz w:val="28"/>
                <w:szCs w:val="28"/>
              </w:rPr>
              <w:t>ВЫПОЛНЕНИЯ РАБОТ ПО СПЕЦИАЛЬНОЙ ОЦЕНКЕ УСЛОВИЙ ТРУДА</w:t>
            </w:r>
          </w:p>
          <w:p w:rsidR="00A10C6A" w:rsidRPr="00B707D4" w:rsidRDefault="00A10C6A" w:rsidP="001E04BD">
            <w:pPr>
              <w:ind w:right="-565"/>
              <w:jc w:val="center"/>
              <w:rPr>
                <w:b/>
                <w:sz w:val="16"/>
                <w:szCs w:val="16"/>
              </w:rPr>
            </w:pPr>
          </w:p>
          <w:p w:rsidR="00A10C6A" w:rsidRPr="00B707D4" w:rsidRDefault="00A10C6A" w:rsidP="001E04BD">
            <w:pPr>
              <w:ind w:right="-565"/>
              <w:jc w:val="center"/>
              <w:rPr>
                <w:b/>
                <w:sz w:val="28"/>
                <w:szCs w:val="28"/>
              </w:rPr>
            </w:pPr>
            <w:r w:rsidRPr="00B707D4">
              <w:rPr>
                <w:sz w:val="28"/>
                <w:szCs w:val="28"/>
              </w:rPr>
              <w:t xml:space="preserve">Серия ______________ № </w:t>
            </w:r>
            <w:r w:rsidRPr="00B707D4">
              <w:rPr>
                <w:b/>
                <w:sz w:val="28"/>
                <w:szCs w:val="28"/>
              </w:rPr>
              <w:t>__________________</w:t>
            </w:r>
          </w:p>
          <w:p w:rsidR="00A10C6A" w:rsidRPr="00B707D4" w:rsidRDefault="00A10C6A" w:rsidP="001E04BD">
            <w:pPr>
              <w:ind w:right="-565"/>
              <w:jc w:val="center"/>
            </w:pPr>
            <w:r>
              <w:t>(</w:t>
            </w:r>
            <w:r w:rsidRPr="00B707D4">
              <w:t>серия и номер сертификата</w:t>
            </w:r>
            <w:r>
              <w:t>)</w:t>
            </w:r>
          </w:p>
          <w:p w:rsidR="00A10C6A" w:rsidRPr="00B707D4" w:rsidRDefault="00A10C6A" w:rsidP="001E04BD">
            <w:pPr>
              <w:ind w:right="-565"/>
              <w:jc w:val="center"/>
              <w:rPr>
                <w:sz w:val="16"/>
                <w:szCs w:val="16"/>
              </w:rPr>
            </w:pPr>
          </w:p>
          <w:p w:rsidR="00A10C6A" w:rsidRPr="00B707D4" w:rsidRDefault="00A10C6A" w:rsidP="001E04BD">
            <w:pPr>
              <w:ind w:right="16"/>
              <w:jc w:val="center"/>
              <w:rPr>
                <w:sz w:val="22"/>
              </w:rPr>
            </w:pPr>
            <w:r w:rsidRPr="00B707D4">
              <w:rPr>
                <w:sz w:val="28"/>
                <w:szCs w:val="28"/>
              </w:rPr>
              <w:t>Настоящим удостоверяется, что</w:t>
            </w:r>
            <w:r w:rsidRPr="00B707D4">
              <w:rPr>
                <w:sz w:val="22"/>
              </w:rPr>
              <w:t xml:space="preserve">   _________________________________________________________________________________________</w:t>
            </w:r>
          </w:p>
          <w:p w:rsidR="00A10C6A" w:rsidRPr="00B707D4" w:rsidRDefault="00A10C6A" w:rsidP="001E04BD">
            <w:pPr>
              <w:ind w:right="16"/>
              <w:jc w:val="center"/>
            </w:pPr>
            <w:r>
              <w:t>(</w:t>
            </w:r>
            <w:r w:rsidRPr="00B707D4">
              <w:t>фамилия, имя, отчество эксперта</w:t>
            </w:r>
            <w:r>
              <w:t>)</w:t>
            </w:r>
          </w:p>
          <w:p w:rsidR="00A10C6A" w:rsidRPr="00B707D4" w:rsidRDefault="00A10C6A" w:rsidP="001E04BD">
            <w:pPr>
              <w:ind w:right="158"/>
              <w:jc w:val="center"/>
              <w:rPr>
                <w:sz w:val="28"/>
                <w:szCs w:val="28"/>
              </w:rPr>
            </w:pPr>
            <w:r w:rsidRPr="00B707D4">
              <w:rPr>
                <w:sz w:val="28"/>
                <w:szCs w:val="28"/>
              </w:rPr>
              <w:t>аттестован (а) на право выполнения работ по специальной оценк</w:t>
            </w:r>
            <w:r>
              <w:rPr>
                <w:sz w:val="28"/>
                <w:szCs w:val="28"/>
              </w:rPr>
              <w:t>е</w:t>
            </w:r>
            <w:r w:rsidRPr="00B707D4">
              <w:rPr>
                <w:sz w:val="28"/>
                <w:szCs w:val="28"/>
              </w:rPr>
              <w:t xml:space="preserve"> условий труда </w:t>
            </w:r>
            <w:r>
              <w:rPr>
                <w:sz w:val="28"/>
                <w:szCs w:val="28"/>
              </w:rPr>
              <w:t xml:space="preserve">в </w:t>
            </w:r>
            <w:r w:rsidRPr="00C6709B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>и</w:t>
            </w:r>
            <w:r w:rsidRPr="00C6709B">
              <w:rPr>
                <w:sz w:val="28"/>
                <w:szCs w:val="28"/>
              </w:rPr>
              <w:t xml:space="preserve"> деятельности, </w:t>
            </w:r>
            <w:r w:rsidRPr="00B707D4">
              <w:rPr>
                <w:sz w:val="28"/>
                <w:szCs w:val="28"/>
              </w:rPr>
              <w:t>указанн</w:t>
            </w:r>
            <w:r>
              <w:rPr>
                <w:sz w:val="28"/>
                <w:szCs w:val="28"/>
              </w:rPr>
              <w:t>ой</w:t>
            </w:r>
            <w:r w:rsidRPr="00B707D4">
              <w:rPr>
                <w:sz w:val="28"/>
                <w:szCs w:val="28"/>
              </w:rPr>
              <w:t xml:space="preserve"> на обороте настоящего сертификата.</w:t>
            </w:r>
          </w:p>
          <w:p w:rsidR="00A10C6A" w:rsidRDefault="00A10C6A" w:rsidP="001E04BD">
            <w:pPr>
              <w:ind w:right="-565"/>
              <w:jc w:val="center"/>
              <w:rPr>
                <w:sz w:val="16"/>
                <w:szCs w:val="16"/>
              </w:rPr>
            </w:pPr>
          </w:p>
          <w:p w:rsidR="00A10C6A" w:rsidRPr="00B707D4" w:rsidRDefault="00A10C6A" w:rsidP="001E04BD">
            <w:pPr>
              <w:ind w:right="-565"/>
              <w:jc w:val="center"/>
              <w:rPr>
                <w:sz w:val="16"/>
                <w:szCs w:val="16"/>
              </w:rPr>
            </w:pPr>
          </w:p>
          <w:p w:rsidR="00A10C6A" w:rsidRDefault="00A10C6A" w:rsidP="001E04BD">
            <w:pPr>
              <w:ind w:right="-565"/>
              <w:rPr>
                <w:sz w:val="28"/>
                <w:szCs w:val="28"/>
              </w:rPr>
            </w:pPr>
            <w:r w:rsidRPr="00B707D4">
              <w:rPr>
                <w:sz w:val="28"/>
                <w:szCs w:val="28"/>
              </w:rPr>
              <w:t>Дата выдачи сертификата эксперта «___» ________________ 20__ г.</w:t>
            </w:r>
          </w:p>
          <w:p w:rsidR="00A10C6A" w:rsidRPr="00B707D4" w:rsidRDefault="00A10C6A" w:rsidP="001E04BD">
            <w:pPr>
              <w:ind w:right="-565"/>
              <w:jc w:val="center"/>
              <w:rPr>
                <w:sz w:val="28"/>
                <w:szCs w:val="28"/>
              </w:rPr>
            </w:pPr>
          </w:p>
          <w:p w:rsidR="00A10C6A" w:rsidRDefault="00A10C6A" w:rsidP="001E04BD">
            <w:pPr>
              <w:ind w:right="158"/>
              <w:rPr>
                <w:sz w:val="28"/>
                <w:szCs w:val="28"/>
              </w:rPr>
            </w:pPr>
            <w:r w:rsidRPr="00B707D4">
              <w:rPr>
                <w:sz w:val="28"/>
                <w:szCs w:val="28"/>
              </w:rPr>
              <w:t xml:space="preserve">Дата окончания срока действия сертификата </w:t>
            </w:r>
            <w:r w:rsidR="001E04BD">
              <w:rPr>
                <w:sz w:val="28"/>
                <w:szCs w:val="28"/>
              </w:rPr>
              <w:t>эксперта «___» _______</w:t>
            </w:r>
            <w:r w:rsidRPr="00B707D4">
              <w:rPr>
                <w:sz w:val="28"/>
                <w:szCs w:val="28"/>
              </w:rPr>
              <w:t xml:space="preserve"> 20__ г.</w:t>
            </w:r>
          </w:p>
          <w:p w:rsidR="00A10C6A" w:rsidRDefault="00A10C6A" w:rsidP="001E04BD">
            <w:pPr>
              <w:ind w:right="-565"/>
              <w:jc w:val="center"/>
              <w:rPr>
                <w:sz w:val="28"/>
                <w:szCs w:val="28"/>
              </w:rPr>
            </w:pPr>
          </w:p>
          <w:p w:rsidR="001E04BD" w:rsidRDefault="001E04BD" w:rsidP="001E04BD">
            <w:pPr>
              <w:ind w:right="-565"/>
              <w:jc w:val="center"/>
              <w:rPr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83"/>
              <w:gridCol w:w="3119"/>
              <w:gridCol w:w="283"/>
              <w:gridCol w:w="2142"/>
              <w:gridCol w:w="268"/>
              <w:gridCol w:w="2402"/>
            </w:tblGrid>
            <w:tr w:rsidR="001E04BD" w:rsidTr="001E04BD">
              <w:tc>
                <w:tcPr>
                  <w:tcW w:w="846" w:type="dxa"/>
                </w:tcPr>
                <w:p w:rsidR="001E04BD" w:rsidRDefault="001E04BD" w:rsidP="001E04BD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1E04BD" w:rsidRDefault="001E04BD" w:rsidP="001E04BD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1E04BD" w:rsidRDefault="001E04BD" w:rsidP="001E04BD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1E04BD" w:rsidRDefault="001E04BD" w:rsidP="001E04BD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2" w:type="dxa"/>
                  <w:tcBorders>
                    <w:bottom w:val="single" w:sz="4" w:space="0" w:color="auto"/>
                  </w:tcBorders>
                </w:tcPr>
                <w:p w:rsidR="001E04BD" w:rsidRDefault="001E04BD" w:rsidP="001E04BD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</w:tcPr>
                <w:p w:rsidR="001E04BD" w:rsidRDefault="001E04BD" w:rsidP="001E04BD">
                  <w:pPr>
                    <w:ind w:left="-123"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2" w:type="dxa"/>
                  <w:tcBorders>
                    <w:bottom w:val="single" w:sz="4" w:space="0" w:color="auto"/>
                  </w:tcBorders>
                </w:tcPr>
                <w:p w:rsidR="001E04BD" w:rsidRDefault="001E04BD" w:rsidP="001E04BD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E04BD" w:rsidTr="001E04BD">
              <w:tc>
                <w:tcPr>
                  <w:tcW w:w="846" w:type="dxa"/>
                </w:tcPr>
                <w:p w:rsidR="001E04BD" w:rsidRDefault="001E04BD" w:rsidP="001E04BD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283" w:type="dxa"/>
                </w:tcPr>
                <w:p w:rsidR="001E04BD" w:rsidRDefault="001E04BD" w:rsidP="001E04BD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1E04BD" w:rsidRPr="001E04BD" w:rsidRDefault="001E04BD" w:rsidP="001E04BD">
                  <w:pPr>
                    <w:ind w:right="-565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3" w:type="dxa"/>
                </w:tcPr>
                <w:p w:rsidR="001E04BD" w:rsidRDefault="001E04BD" w:rsidP="001E04BD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</w:tcBorders>
                </w:tcPr>
                <w:p w:rsidR="001E04BD" w:rsidRPr="001E04BD" w:rsidRDefault="001E04BD" w:rsidP="001E04BD">
                  <w:pPr>
                    <w:ind w:right="-565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68" w:type="dxa"/>
                </w:tcPr>
                <w:p w:rsidR="001E04BD" w:rsidRDefault="001E04BD" w:rsidP="001E04BD">
                  <w:pPr>
                    <w:ind w:left="-123"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auto"/>
                  </w:tcBorders>
                </w:tcPr>
                <w:p w:rsidR="001E04BD" w:rsidRPr="001E04BD" w:rsidRDefault="001E04BD" w:rsidP="001E04BD">
                  <w:pPr>
                    <w:ind w:right="-565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(ФИО)</w:t>
                  </w:r>
                </w:p>
              </w:tc>
            </w:tr>
          </w:tbl>
          <w:p w:rsidR="001E04BD" w:rsidRPr="00B707D4" w:rsidRDefault="001E04BD" w:rsidP="001E04BD">
            <w:pPr>
              <w:ind w:right="-565"/>
              <w:jc w:val="both"/>
              <w:rPr>
                <w:sz w:val="28"/>
                <w:szCs w:val="28"/>
              </w:rPr>
            </w:pPr>
          </w:p>
        </w:tc>
      </w:tr>
      <w:tr w:rsidR="00917F38" w:rsidTr="00917F38">
        <w:trPr>
          <w:gridAfter w:val="1"/>
          <w:wAfter w:w="2023" w:type="pct"/>
        </w:trPr>
        <w:tc>
          <w:tcPr>
            <w:tcW w:w="1565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F38" w:rsidRPr="00A10C6A" w:rsidRDefault="00917F38" w:rsidP="001E04BD">
            <w:pPr>
              <w:ind w:right="-565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F38" w:rsidRPr="00430F3D" w:rsidRDefault="00917F38" w:rsidP="001E04BD">
            <w:pPr>
              <w:ind w:right="-565"/>
              <w:jc w:val="center"/>
            </w:pPr>
          </w:p>
        </w:tc>
      </w:tr>
    </w:tbl>
    <w:p w:rsidR="00A10C6A" w:rsidRDefault="00A10C6A" w:rsidP="00A10C6A">
      <w:pPr>
        <w:ind w:right="-565"/>
        <w:jc w:val="center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327"/>
        <w:gridCol w:w="2074"/>
        <w:gridCol w:w="2122"/>
      </w:tblGrid>
      <w:tr w:rsidR="00A10C6A" w:rsidTr="00A10C6A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10C6A" w:rsidRPr="00430F3D" w:rsidRDefault="00A10C6A" w:rsidP="00606F27">
            <w:pPr>
              <w:rPr>
                <w:b/>
                <w:sz w:val="16"/>
                <w:szCs w:val="16"/>
              </w:rPr>
            </w:pPr>
          </w:p>
          <w:p w:rsidR="00A10C6A" w:rsidRPr="00F80FE3" w:rsidRDefault="00A10C6A" w:rsidP="00606F27">
            <w:pPr>
              <w:jc w:val="right"/>
            </w:pPr>
            <w:r w:rsidRPr="00F80FE3">
              <w:t xml:space="preserve">                                                                                      Оборотная сторона</w:t>
            </w:r>
          </w:p>
          <w:p w:rsidR="00A10C6A" w:rsidRPr="00430F3D" w:rsidRDefault="00A10C6A" w:rsidP="00606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1E04BD" w:rsidRDefault="00A10C6A" w:rsidP="00606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</w:t>
            </w:r>
            <w:r w:rsidRPr="00F3681D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>,</w:t>
            </w:r>
            <w:r w:rsidRPr="00F3681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рамках которой эксперт может выполнять работы по проведению специальной оценки условий труда</w:t>
            </w:r>
            <w:r w:rsidRPr="00E454A7">
              <w:rPr>
                <w:sz w:val="28"/>
                <w:szCs w:val="28"/>
              </w:rPr>
              <w:t>:</w:t>
            </w:r>
          </w:p>
          <w:p w:rsidR="001E04BD" w:rsidRDefault="001E04BD" w:rsidP="00606F27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3"/>
            </w:tblGrid>
            <w:tr w:rsidR="00917F38" w:rsidTr="00917F38">
              <w:tc>
                <w:tcPr>
                  <w:tcW w:w="9343" w:type="dxa"/>
                </w:tcPr>
                <w:p w:rsidR="00917F38" w:rsidRPr="00917F38" w:rsidRDefault="00917F38" w:rsidP="00606F27">
                  <w:pPr>
                    <w:jc w:val="both"/>
                    <w:rPr>
                      <w:sz w:val="44"/>
                      <w:szCs w:val="44"/>
                    </w:rPr>
                  </w:pPr>
                </w:p>
              </w:tc>
            </w:tr>
            <w:tr w:rsidR="00917F38" w:rsidTr="00917F38">
              <w:tc>
                <w:tcPr>
                  <w:tcW w:w="9343" w:type="dxa"/>
                </w:tcPr>
                <w:p w:rsidR="00917F38" w:rsidRPr="00917F38" w:rsidRDefault="00917F38" w:rsidP="00606F27">
                  <w:pPr>
                    <w:jc w:val="both"/>
                    <w:rPr>
                      <w:sz w:val="44"/>
                      <w:szCs w:val="44"/>
                    </w:rPr>
                  </w:pPr>
                </w:p>
              </w:tc>
            </w:tr>
            <w:tr w:rsidR="00917F38" w:rsidTr="00917F38">
              <w:tc>
                <w:tcPr>
                  <w:tcW w:w="9343" w:type="dxa"/>
                </w:tcPr>
                <w:p w:rsidR="00917F38" w:rsidRPr="00917F38" w:rsidRDefault="00917F38" w:rsidP="00606F27">
                  <w:pPr>
                    <w:jc w:val="both"/>
                    <w:rPr>
                      <w:sz w:val="44"/>
                      <w:szCs w:val="44"/>
                    </w:rPr>
                  </w:pPr>
                </w:p>
              </w:tc>
            </w:tr>
            <w:tr w:rsidR="00917F38" w:rsidTr="00917F38">
              <w:tc>
                <w:tcPr>
                  <w:tcW w:w="9343" w:type="dxa"/>
                </w:tcPr>
                <w:p w:rsidR="00917F38" w:rsidRPr="00917F38" w:rsidRDefault="00917F38" w:rsidP="00606F27">
                  <w:pPr>
                    <w:jc w:val="both"/>
                    <w:rPr>
                      <w:sz w:val="44"/>
                      <w:szCs w:val="44"/>
                    </w:rPr>
                  </w:pPr>
                </w:p>
              </w:tc>
            </w:tr>
            <w:tr w:rsidR="00917F38" w:rsidTr="00917F38">
              <w:tc>
                <w:tcPr>
                  <w:tcW w:w="9343" w:type="dxa"/>
                </w:tcPr>
                <w:p w:rsidR="00917F38" w:rsidRPr="00917F38" w:rsidRDefault="00917F38" w:rsidP="00606F27">
                  <w:pPr>
                    <w:jc w:val="both"/>
                    <w:rPr>
                      <w:sz w:val="44"/>
                      <w:szCs w:val="44"/>
                    </w:rPr>
                  </w:pPr>
                </w:p>
              </w:tc>
            </w:tr>
            <w:tr w:rsidR="00917F38" w:rsidTr="00917F38">
              <w:tc>
                <w:tcPr>
                  <w:tcW w:w="9343" w:type="dxa"/>
                </w:tcPr>
                <w:p w:rsidR="00917F38" w:rsidRPr="00917F38" w:rsidRDefault="00917F38" w:rsidP="00606F27">
                  <w:pPr>
                    <w:jc w:val="both"/>
                    <w:rPr>
                      <w:sz w:val="44"/>
                      <w:szCs w:val="44"/>
                    </w:rPr>
                  </w:pPr>
                </w:p>
              </w:tc>
            </w:tr>
            <w:tr w:rsidR="00917F38" w:rsidTr="00917F38">
              <w:tc>
                <w:tcPr>
                  <w:tcW w:w="9343" w:type="dxa"/>
                </w:tcPr>
                <w:p w:rsidR="00917F38" w:rsidRPr="00917F38" w:rsidRDefault="00917F38" w:rsidP="00606F27">
                  <w:pPr>
                    <w:jc w:val="both"/>
                    <w:rPr>
                      <w:sz w:val="44"/>
                      <w:szCs w:val="44"/>
                    </w:rPr>
                  </w:pPr>
                </w:p>
              </w:tc>
            </w:tr>
            <w:tr w:rsidR="00917F38" w:rsidTr="00917F38">
              <w:tc>
                <w:tcPr>
                  <w:tcW w:w="9343" w:type="dxa"/>
                </w:tcPr>
                <w:p w:rsidR="00917F38" w:rsidRPr="00917F38" w:rsidRDefault="00917F38" w:rsidP="00606F27">
                  <w:pPr>
                    <w:jc w:val="both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A10C6A" w:rsidRDefault="00A10C6A" w:rsidP="00606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17F38" w:rsidRDefault="00917F38" w:rsidP="00606F27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284"/>
              <w:gridCol w:w="3255"/>
              <w:gridCol w:w="283"/>
              <w:gridCol w:w="2142"/>
              <w:gridCol w:w="268"/>
              <w:gridCol w:w="2402"/>
            </w:tblGrid>
            <w:tr w:rsidR="00917F38" w:rsidTr="00917F38">
              <w:tc>
                <w:tcPr>
                  <w:tcW w:w="709" w:type="dxa"/>
                </w:tcPr>
                <w:p w:rsidR="00917F38" w:rsidRDefault="00917F38" w:rsidP="00606F27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917F38" w:rsidRDefault="00917F38" w:rsidP="00606F27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5" w:type="dxa"/>
                  <w:tcBorders>
                    <w:bottom w:val="single" w:sz="4" w:space="0" w:color="auto"/>
                  </w:tcBorders>
                </w:tcPr>
                <w:p w:rsidR="00917F38" w:rsidRDefault="00917F38" w:rsidP="00606F27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917F38" w:rsidRDefault="00917F38" w:rsidP="00606F27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2" w:type="dxa"/>
                  <w:tcBorders>
                    <w:bottom w:val="single" w:sz="4" w:space="0" w:color="auto"/>
                  </w:tcBorders>
                </w:tcPr>
                <w:p w:rsidR="00917F38" w:rsidRDefault="00917F38" w:rsidP="00606F27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</w:tcPr>
                <w:p w:rsidR="00917F38" w:rsidRDefault="00917F38" w:rsidP="00606F27">
                  <w:pPr>
                    <w:ind w:left="-123"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2" w:type="dxa"/>
                  <w:tcBorders>
                    <w:bottom w:val="single" w:sz="4" w:space="0" w:color="auto"/>
                  </w:tcBorders>
                </w:tcPr>
                <w:p w:rsidR="00917F38" w:rsidRDefault="00917F38" w:rsidP="00606F27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17F38" w:rsidTr="00917F38">
              <w:tc>
                <w:tcPr>
                  <w:tcW w:w="709" w:type="dxa"/>
                </w:tcPr>
                <w:p w:rsidR="00917F38" w:rsidRDefault="00917F38" w:rsidP="00606F27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284" w:type="dxa"/>
                </w:tcPr>
                <w:p w:rsidR="00917F38" w:rsidRDefault="00917F38" w:rsidP="00606F27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</w:tcBorders>
                </w:tcPr>
                <w:p w:rsidR="00917F38" w:rsidRPr="001E04BD" w:rsidRDefault="00917F38" w:rsidP="00606F27">
                  <w:pPr>
                    <w:ind w:right="-565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3" w:type="dxa"/>
                </w:tcPr>
                <w:p w:rsidR="00917F38" w:rsidRDefault="00917F38" w:rsidP="00606F27">
                  <w:pPr>
                    <w:ind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</w:tcBorders>
                </w:tcPr>
                <w:p w:rsidR="00917F38" w:rsidRPr="001E04BD" w:rsidRDefault="00917F38" w:rsidP="00606F27">
                  <w:pPr>
                    <w:ind w:right="-565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68" w:type="dxa"/>
                </w:tcPr>
                <w:p w:rsidR="00917F38" w:rsidRDefault="00917F38" w:rsidP="00606F27">
                  <w:pPr>
                    <w:ind w:left="-123" w:right="-56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auto"/>
                  </w:tcBorders>
                </w:tcPr>
                <w:p w:rsidR="00917F38" w:rsidRPr="001E04BD" w:rsidRDefault="00917F38" w:rsidP="00606F27">
                  <w:pPr>
                    <w:ind w:right="-565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(ФИО)</w:t>
                  </w:r>
                </w:p>
              </w:tc>
            </w:tr>
          </w:tbl>
          <w:p w:rsidR="00917F38" w:rsidRDefault="00917F38" w:rsidP="00606F27">
            <w:pPr>
              <w:jc w:val="both"/>
              <w:rPr>
                <w:sz w:val="16"/>
                <w:szCs w:val="16"/>
              </w:rPr>
            </w:pPr>
          </w:p>
          <w:p w:rsidR="00A10C6A" w:rsidRPr="00430F3D" w:rsidRDefault="00A10C6A" w:rsidP="00606F27">
            <w:pPr>
              <w:jc w:val="both"/>
              <w:rPr>
                <w:sz w:val="16"/>
                <w:szCs w:val="16"/>
              </w:rPr>
            </w:pPr>
          </w:p>
        </w:tc>
      </w:tr>
      <w:tr w:rsidR="001E04BD" w:rsidTr="00A10C6A">
        <w:tc>
          <w:tcPr>
            <w:tcW w:w="54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A10C6A" w:rsidRPr="00430F3D" w:rsidRDefault="00A10C6A" w:rsidP="00606F27">
            <w:pPr>
              <w:rPr>
                <w:sz w:val="22"/>
              </w:rPr>
            </w:pP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C6A" w:rsidRPr="000A1BB7" w:rsidRDefault="00A10C6A" w:rsidP="00606F27"/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C6A" w:rsidRPr="00430F3D" w:rsidRDefault="00A10C6A" w:rsidP="00606F27"/>
        </w:tc>
        <w:tc>
          <w:tcPr>
            <w:tcW w:w="1108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10C6A" w:rsidRPr="00430F3D" w:rsidRDefault="00A10C6A" w:rsidP="00606F27"/>
        </w:tc>
      </w:tr>
      <w:tr w:rsidR="00A10C6A" w:rsidTr="00A10C6A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0C6A" w:rsidRDefault="00A10C6A" w:rsidP="00606F27">
            <w:pPr>
              <w:jc w:val="both"/>
            </w:pPr>
          </w:p>
        </w:tc>
      </w:tr>
    </w:tbl>
    <w:p w:rsidR="00A10C6A" w:rsidRDefault="00A10C6A" w:rsidP="00A10C6A">
      <w:pPr>
        <w:spacing w:line="360" w:lineRule="auto"/>
      </w:pPr>
    </w:p>
    <w:p w:rsidR="00A10C6A" w:rsidRDefault="00A10C6A" w:rsidP="00A10C6A">
      <w:pPr>
        <w:spacing w:line="360" w:lineRule="auto"/>
      </w:pPr>
    </w:p>
    <w:p w:rsidR="00A10C6A" w:rsidRDefault="00A10C6A" w:rsidP="00A10C6A">
      <w:pPr>
        <w:spacing w:line="360" w:lineRule="auto"/>
      </w:pPr>
    </w:p>
    <w:p w:rsidR="00A10C6A" w:rsidRDefault="00A10C6A" w:rsidP="00A10C6A">
      <w:pPr>
        <w:spacing w:line="360" w:lineRule="auto"/>
      </w:pPr>
    </w:p>
    <w:p w:rsidR="00A10C6A" w:rsidRDefault="00A10C6A" w:rsidP="00A10C6A">
      <w:pPr>
        <w:spacing w:line="300" w:lineRule="auto"/>
        <w:ind w:firstLine="720"/>
        <w:jc w:val="both"/>
        <w:rPr>
          <w:sz w:val="28"/>
          <w:szCs w:val="28"/>
        </w:rPr>
        <w:sectPr w:rsidR="00A10C6A" w:rsidSect="001E04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0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A10C6A" w:rsidRPr="001E04BD" w:rsidRDefault="00A10C6A" w:rsidP="001E04BD">
      <w:pPr>
        <w:ind w:left="4962"/>
        <w:jc w:val="right"/>
        <w:rPr>
          <w:szCs w:val="24"/>
        </w:rPr>
      </w:pPr>
      <w:r w:rsidRPr="001E04BD">
        <w:rPr>
          <w:szCs w:val="24"/>
        </w:rPr>
        <w:lastRenderedPageBreak/>
        <w:t xml:space="preserve">Приложение № 2 </w:t>
      </w:r>
    </w:p>
    <w:p w:rsidR="00A10C6A" w:rsidRPr="001E04BD" w:rsidRDefault="00A10C6A" w:rsidP="001E04BD">
      <w:pPr>
        <w:ind w:left="4962"/>
        <w:jc w:val="right"/>
        <w:rPr>
          <w:szCs w:val="24"/>
        </w:rPr>
      </w:pPr>
      <w:r w:rsidRPr="001E04BD">
        <w:rPr>
          <w:szCs w:val="24"/>
        </w:rPr>
        <w:t>к приказу Министерства труда и социальной защиты Российской Федерации</w:t>
      </w:r>
    </w:p>
    <w:p w:rsidR="00A10C6A" w:rsidRPr="001E04BD" w:rsidRDefault="00A10C6A" w:rsidP="001E04BD">
      <w:pPr>
        <w:spacing w:line="240" w:lineRule="atLeast"/>
        <w:ind w:left="4990"/>
        <w:jc w:val="right"/>
        <w:rPr>
          <w:szCs w:val="24"/>
        </w:rPr>
      </w:pPr>
      <w:r w:rsidRPr="001E04BD">
        <w:rPr>
          <w:szCs w:val="24"/>
        </w:rPr>
        <w:t>от ____________ ____ г. № _____</w:t>
      </w:r>
    </w:p>
    <w:p w:rsidR="00A10C6A" w:rsidRPr="001E04BD" w:rsidRDefault="00A10C6A" w:rsidP="00A10C6A">
      <w:pPr>
        <w:rPr>
          <w:szCs w:val="24"/>
        </w:rPr>
      </w:pPr>
    </w:p>
    <w:p w:rsidR="00A10C6A" w:rsidRPr="001E04BD" w:rsidRDefault="00A10C6A" w:rsidP="00A10C6A">
      <w:pPr>
        <w:rPr>
          <w:szCs w:val="24"/>
        </w:rPr>
      </w:pPr>
    </w:p>
    <w:p w:rsidR="00A10C6A" w:rsidRPr="00917F38" w:rsidRDefault="00A10C6A" w:rsidP="001E04BD">
      <w:pPr>
        <w:jc w:val="center"/>
        <w:rPr>
          <w:b/>
          <w:bCs/>
          <w:color w:val="0070C0"/>
          <w:sz w:val="28"/>
          <w:szCs w:val="28"/>
        </w:rPr>
      </w:pPr>
      <w:bookmarkStart w:id="1" w:name="Par28"/>
      <w:bookmarkEnd w:id="1"/>
      <w:r w:rsidRPr="00917F38">
        <w:rPr>
          <w:b/>
          <w:bCs/>
          <w:color w:val="0070C0"/>
          <w:sz w:val="28"/>
          <w:szCs w:val="28"/>
        </w:rPr>
        <w:t>ТЕХНИЧЕСКИЕ ТРЕБОВАНИЯ</w:t>
      </w:r>
    </w:p>
    <w:p w:rsidR="00A10C6A" w:rsidRPr="00917F38" w:rsidRDefault="00A10C6A" w:rsidP="001E04BD">
      <w:pPr>
        <w:jc w:val="center"/>
        <w:rPr>
          <w:b/>
          <w:bCs/>
          <w:color w:val="0070C0"/>
          <w:sz w:val="28"/>
          <w:szCs w:val="28"/>
        </w:rPr>
      </w:pPr>
      <w:r w:rsidRPr="00917F38">
        <w:rPr>
          <w:b/>
          <w:bCs/>
          <w:color w:val="0070C0"/>
          <w:sz w:val="28"/>
          <w:szCs w:val="28"/>
        </w:rPr>
        <w:t>к сертификату эксперта на право выполнения работ</w:t>
      </w:r>
    </w:p>
    <w:p w:rsidR="00A10C6A" w:rsidRPr="001E04BD" w:rsidRDefault="00A10C6A" w:rsidP="001E04BD">
      <w:pPr>
        <w:jc w:val="center"/>
        <w:rPr>
          <w:b/>
          <w:bCs/>
          <w:szCs w:val="24"/>
        </w:rPr>
      </w:pPr>
      <w:r w:rsidRPr="00917F38">
        <w:rPr>
          <w:b/>
          <w:bCs/>
          <w:color w:val="0070C0"/>
          <w:sz w:val="28"/>
          <w:szCs w:val="28"/>
        </w:rPr>
        <w:t>по специальной оценке условий труда</w:t>
      </w:r>
    </w:p>
    <w:p w:rsidR="00A10C6A" w:rsidRPr="001E04BD" w:rsidRDefault="00A10C6A" w:rsidP="00A10C6A">
      <w:pPr>
        <w:ind w:left="284" w:right="-2" w:firstLine="567"/>
        <w:rPr>
          <w:b/>
          <w:szCs w:val="24"/>
        </w:rPr>
      </w:pP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1. Сертификат эксперта на право выполнения работ по специальной оценке условий труда (далее – сертификат) представляет собой защищенную полиграфическую продукцию уровня «Б», бланк сертификата изготавливается на бумаге форматом 297х210 мм, отпечатанной с лицевой и оборотной стороны, с учетом установленных технических требований и условий изготовления защищенной полиграфической продукции.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2. Бланк сертификата изготавливается на бумаге массой 100г/м², содержащей не менее 25% хлопкового или льняного волокна, без оптического отбеливателя, с эксклюзивным двухтоновым водяным знаком эмитента по всему полю, являющимся просветно-затененным, обладающим выраженной контрастностью, обеспечивающей его надежный визуальный контроль. Бумага не имеет свечения (видимой люминесценции) под действием ультрафиолетового излучения и содержит не менее двух видов защитных волокон, контролируемых в видимой или иных областях спектра: невидимое волокно с желто-зеленым свечением в ультрафиолетовом излучении; видимое волокно красного цвета с малиновым свечением в ультрафиолетовом излучении.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Допускается применение дополнительного защитного волокна, являющегося отличительным признаком организации-изготовителя.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3. На лицевой и оборотной стороной бланка сертификата – ирисовый раскат с наложением фоновых сеток, содержащих изображение Герба Российской Федерации, выполненного с переменными свойствами заполнения и раскопировкой линий. Ирисовый раскат переходит от зеленого к синему и от синего к зеленому. Фоновые сетки отпечатаны краской, обладающей зеленым свечением под воздействием ультрафиолетового излучения. Одна из фоновых сеток выполнена краской с химзащитой, препятствующей несанкционированному внесению изменений.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4. При изготовлении бланка сертификата не допускается использование растровых структур, в том числе спецрастров.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5. Надписи на бланке сертификата выполняются черной краской, обладающей зеленым свечением под воздействием ультрафиолетового излучения, шрифтом «Lazurski».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6. В левой части лицевой стороны бланка сертификата внизу с выравниванием влево указываются наименование организации-изготовителя и его местонахождение (город), год изготовления продукции, уровень защиты продукции «Б».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7. Сертификат имеет серию и номер.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Серия содержит символы – номер лицензии, выданной организации-изготовителю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«0»).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Номер сертификата представляет собой семизначный порядковый номер, присвоенный бланку сертификата организацией-изготовителем (начиная с 0000001).</w:t>
      </w:r>
    </w:p>
    <w:p w:rsidR="00A10C6A" w:rsidRPr="001E04BD" w:rsidRDefault="00A10C6A" w:rsidP="00A10C6A">
      <w:pPr>
        <w:spacing w:line="300" w:lineRule="auto"/>
        <w:ind w:firstLine="720"/>
        <w:jc w:val="both"/>
        <w:rPr>
          <w:szCs w:val="24"/>
        </w:rPr>
      </w:pPr>
    </w:p>
    <w:p w:rsidR="00A10C6A" w:rsidRPr="001E04BD" w:rsidRDefault="00A10C6A" w:rsidP="00A10C6A">
      <w:pPr>
        <w:spacing w:line="300" w:lineRule="auto"/>
        <w:ind w:firstLine="720"/>
        <w:jc w:val="both"/>
        <w:rPr>
          <w:szCs w:val="24"/>
        </w:rPr>
      </w:pPr>
    </w:p>
    <w:p w:rsidR="00A10C6A" w:rsidRDefault="00A10C6A" w:rsidP="00A10C6A">
      <w:pPr>
        <w:spacing w:line="300" w:lineRule="auto"/>
        <w:jc w:val="both"/>
        <w:rPr>
          <w:sz w:val="28"/>
          <w:szCs w:val="28"/>
        </w:rPr>
      </w:pPr>
    </w:p>
    <w:p w:rsidR="00A10C6A" w:rsidRDefault="00A10C6A" w:rsidP="00A10C6A">
      <w:pPr>
        <w:ind w:left="4962"/>
        <w:rPr>
          <w:sz w:val="28"/>
          <w:szCs w:val="28"/>
        </w:rPr>
        <w:sectPr w:rsidR="00A10C6A" w:rsidSect="003A2B95">
          <w:pgSz w:w="11909" w:h="16834"/>
          <w:pgMar w:top="1135" w:right="567" w:bottom="851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A10C6A" w:rsidRPr="001E04BD" w:rsidRDefault="00A10C6A" w:rsidP="001E04BD">
      <w:pPr>
        <w:ind w:left="4962"/>
        <w:jc w:val="right"/>
        <w:rPr>
          <w:szCs w:val="24"/>
        </w:rPr>
      </w:pPr>
      <w:r w:rsidRPr="001E04BD">
        <w:rPr>
          <w:szCs w:val="24"/>
        </w:rPr>
        <w:lastRenderedPageBreak/>
        <w:t xml:space="preserve">Приложение № 3 </w:t>
      </w:r>
    </w:p>
    <w:p w:rsidR="00A10C6A" w:rsidRPr="001E04BD" w:rsidRDefault="00A10C6A" w:rsidP="001E04BD">
      <w:pPr>
        <w:ind w:left="4962"/>
        <w:jc w:val="right"/>
        <w:rPr>
          <w:szCs w:val="24"/>
        </w:rPr>
      </w:pPr>
      <w:r w:rsidRPr="001E04BD">
        <w:rPr>
          <w:szCs w:val="24"/>
        </w:rPr>
        <w:t>к приказу Министерства труда и социальной защиты Российской Федерации</w:t>
      </w:r>
    </w:p>
    <w:p w:rsidR="00A10C6A" w:rsidRPr="001E04BD" w:rsidRDefault="00A10C6A" w:rsidP="001E04BD">
      <w:pPr>
        <w:spacing w:line="240" w:lineRule="atLeast"/>
        <w:ind w:left="4990"/>
        <w:jc w:val="right"/>
        <w:rPr>
          <w:szCs w:val="24"/>
        </w:rPr>
      </w:pPr>
      <w:r w:rsidRPr="001E04BD">
        <w:rPr>
          <w:szCs w:val="24"/>
        </w:rPr>
        <w:t>от ____________ ____ г. № _____</w:t>
      </w:r>
    </w:p>
    <w:p w:rsidR="00A10C6A" w:rsidRPr="001E04BD" w:rsidRDefault="00A10C6A" w:rsidP="00A10C6A">
      <w:pPr>
        <w:spacing w:line="300" w:lineRule="auto"/>
        <w:ind w:firstLine="720"/>
        <w:jc w:val="both"/>
        <w:rPr>
          <w:szCs w:val="24"/>
        </w:rPr>
      </w:pPr>
    </w:p>
    <w:p w:rsidR="00A10C6A" w:rsidRPr="001E04BD" w:rsidRDefault="00A10C6A" w:rsidP="00A10C6A">
      <w:pPr>
        <w:spacing w:line="360" w:lineRule="auto"/>
        <w:rPr>
          <w:b/>
          <w:szCs w:val="24"/>
        </w:rPr>
      </w:pPr>
    </w:p>
    <w:p w:rsidR="00A10C6A" w:rsidRPr="00917F38" w:rsidRDefault="00A10C6A" w:rsidP="001E04BD">
      <w:pPr>
        <w:jc w:val="center"/>
        <w:rPr>
          <w:b/>
          <w:color w:val="0070C0"/>
          <w:sz w:val="28"/>
          <w:szCs w:val="28"/>
        </w:rPr>
      </w:pPr>
      <w:r w:rsidRPr="00917F38">
        <w:rPr>
          <w:b/>
          <w:color w:val="0070C0"/>
          <w:sz w:val="28"/>
          <w:szCs w:val="28"/>
        </w:rPr>
        <w:t>ИНСТРУКЦИЯ</w:t>
      </w:r>
    </w:p>
    <w:p w:rsidR="00A10C6A" w:rsidRPr="00917F38" w:rsidRDefault="00A10C6A" w:rsidP="001E04BD">
      <w:pPr>
        <w:jc w:val="center"/>
        <w:rPr>
          <w:b/>
          <w:bCs/>
          <w:color w:val="0070C0"/>
          <w:sz w:val="28"/>
          <w:szCs w:val="28"/>
        </w:rPr>
      </w:pPr>
      <w:r w:rsidRPr="00917F38">
        <w:rPr>
          <w:b/>
          <w:bCs/>
          <w:color w:val="0070C0"/>
          <w:sz w:val="28"/>
          <w:szCs w:val="28"/>
        </w:rPr>
        <w:t>по заполнению бланка сертификата эксперта на право выполнения</w:t>
      </w:r>
    </w:p>
    <w:p w:rsidR="00A10C6A" w:rsidRPr="00917F38" w:rsidRDefault="00A10C6A" w:rsidP="001E04BD">
      <w:pPr>
        <w:jc w:val="center"/>
        <w:rPr>
          <w:b/>
          <w:bCs/>
          <w:color w:val="0070C0"/>
          <w:sz w:val="28"/>
          <w:szCs w:val="28"/>
        </w:rPr>
      </w:pPr>
      <w:r w:rsidRPr="00917F38">
        <w:rPr>
          <w:b/>
          <w:bCs/>
          <w:color w:val="0070C0"/>
          <w:sz w:val="28"/>
          <w:szCs w:val="28"/>
        </w:rPr>
        <w:t>работ по специальной оценке условий труда</w:t>
      </w:r>
    </w:p>
    <w:p w:rsidR="00A10C6A" w:rsidRPr="001E04BD" w:rsidRDefault="00A10C6A" w:rsidP="00A10C6A">
      <w:pPr>
        <w:tabs>
          <w:tab w:val="left" w:pos="284"/>
        </w:tabs>
        <w:ind w:left="284" w:right="-2" w:firstLine="567"/>
        <w:rPr>
          <w:b/>
          <w:szCs w:val="24"/>
        </w:rPr>
      </w:pP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 xml:space="preserve">1. Записи на бланке сертификата эксперта на право выполнения работ по специальной оценке условий труда (далее – бланк сертификата) выполняются машинописным способом шрифтом «Times New Roman» на русском языке. 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 xml:space="preserve">2. Исправления, подчистки и поправки не допускаются. 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 xml:space="preserve">3. При заполнении лицевой стороны бланка сертификата: 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а) фамилия, имя, отчество (при наличии) эксперта указываются в именительном падеже;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 xml:space="preserve">б) дата выдачи сертификата эксперта и дата окончания срока действия сертификата эксперта записываются следующим образом: 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 xml:space="preserve">число – двумя арабскими цифрами, месяц – словами, год – четырьмя арабскими </w:t>
      </w:r>
      <w:bookmarkStart w:id="2" w:name="l186"/>
      <w:bookmarkEnd w:id="2"/>
      <w:r w:rsidRPr="001E04BD">
        <w:rPr>
          <w:szCs w:val="24"/>
        </w:rPr>
        <w:t>цифрами. 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4. При заполнении оборотной стороны бланка сертификата область деятельности, в рамках которой эксперт может выполнять работы по проведению специальной оценки условий труда, заполняется в точном соответствии с наименованием области деятельности, в рамках которой эксперт может выполнять работы по проведению специальной оценки условий труда, предусмотренным порядком аттестации на право выполнения работ по специальной оценке условий труда, устанавливаемом Правительством Российской Федерации.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5. С левой стороны бланка сертификата (на обеих сторонах) на отведенном месте ставиться гербовая печать Министерства труда и социальной защиты Российской Федерации.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6. Бланк сертификата подписывается должностным лицом Министерства труда и социальной защиты Российской Федерации.</w:t>
      </w:r>
    </w:p>
    <w:p w:rsidR="001E04BD" w:rsidRDefault="001E04BD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917F38" w:rsidRDefault="00917F38" w:rsidP="00A10C6A">
      <w:pPr>
        <w:ind w:left="4962"/>
        <w:rPr>
          <w:sz w:val="28"/>
          <w:szCs w:val="28"/>
        </w:rPr>
      </w:pPr>
    </w:p>
    <w:p w:rsidR="00A10C6A" w:rsidRPr="001E04BD" w:rsidRDefault="00A10C6A" w:rsidP="001E04BD">
      <w:pPr>
        <w:ind w:left="4962"/>
        <w:jc w:val="right"/>
        <w:rPr>
          <w:szCs w:val="24"/>
        </w:rPr>
      </w:pPr>
      <w:r w:rsidRPr="001E04BD">
        <w:rPr>
          <w:szCs w:val="24"/>
        </w:rPr>
        <w:t xml:space="preserve">Приложение № 4 </w:t>
      </w:r>
    </w:p>
    <w:p w:rsidR="00A10C6A" w:rsidRPr="001E04BD" w:rsidRDefault="00A10C6A" w:rsidP="001E04BD">
      <w:pPr>
        <w:ind w:left="4962"/>
        <w:jc w:val="right"/>
        <w:rPr>
          <w:szCs w:val="24"/>
        </w:rPr>
      </w:pPr>
      <w:r w:rsidRPr="001E04BD">
        <w:rPr>
          <w:szCs w:val="24"/>
        </w:rPr>
        <w:lastRenderedPageBreak/>
        <w:t>к приказу Министерства труда и социальной защиты Российской Федерации</w:t>
      </w:r>
    </w:p>
    <w:p w:rsidR="00A10C6A" w:rsidRPr="001E04BD" w:rsidRDefault="00A10C6A" w:rsidP="001E04BD">
      <w:pPr>
        <w:spacing w:line="240" w:lineRule="atLeast"/>
        <w:ind w:left="4990"/>
        <w:jc w:val="right"/>
        <w:rPr>
          <w:szCs w:val="24"/>
        </w:rPr>
      </w:pPr>
      <w:r w:rsidRPr="001E04BD">
        <w:rPr>
          <w:szCs w:val="24"/>
        </w:rPr>
        <w:t>от ____________ ____ г. № _____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</w:p>
    <w:p w:rsidR="00A10C6A" w:rsidRPr="001E04BD" w:rsidRDefault="00A10C6A" w:rsidP="00A10C6A">
      <w:pPr>
        <w:spacing w:line="360" w:lineRule="auto"/>
        <w:rPr>
          <w:b/>
          <w:bCs/>
          <w:szCs w:val="24"/>
        </w:rPr>
      </w:pPr>
    </w:p>
    <w:p w:rsidR="00A10C6A" w:rsidRPr="00917F38" w:rsidRDefault="00A10C6A" w:rsidP="001E04BD">
      <w:pPr>
        <w:jc w:val="center"/>
        <w:rPr>
          <w:b/>
          <w:bCs/>
          <w:color w:val="0070C0"/>
          <w:sz w:val="28"/>
          <w:szCs w:val="28"/>
        </w:rPr>
      </w:pPr>
      <w:r w:rsidRPr="00917F38">
        <w:rPr>
          <w:b/>
          <w:bCs/>
          <w:color w:val="0070C0"/>
          <w:sz w:val="28"/>
          <w:szCs w:val="28"/>
        </w:rPr>
        <w:t>ПОРЯДОК</w:t>
      </w:r>
    </w:p>
    <w:p w:rsidR="00A10C6A" w:rsidRPr="00917F38" w:rsidRDefault="00A10C6A" w:rsidP="001E04BD">
      <w:pPr>
        <w:jc w:val="center"/>
        <w:rPr>
          <w:b/>
          <w:bCs/>
          <w:color w:val="0070C0"/>
          <w:sz w:val="28"/>
          <w:szCs w:val="28"/>
        </w:rPr>
      </w:pPr>
      <w:r w:rsidRPr="00917F38">
        <w:rPr>
          <w:b/>
          <w:bCs/>
          <w:color w:val="0070C0"/>
          <w:sz w:val="28"/>
          <w:szCs w:val="28"/>
        </w:rPr>
        <w:t>формирования и ведения реестра экспертов организаций, проводящих специальную оценку условий труда</w:t>
      </w:r>
    </w:p>
    <w:p w:rsidR="00A10C6A" w:rsidRPr="001E04BD" w:rsidRDefault="00A10C6A" w:rsidP="00A10C6A">
      <w:pPr>
        <w:rPr>
          <w:b/>
          <w:szCs w:val="24"/>
        </w:rPr>
      </w:pP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1. Настоящий Порядок устанавливает правила формирования и ведения реестра экспертов организаций, проводящих специальную оценку условий труда (далее соответственно – эксперты, реестр).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2. Основанием для внесения сведений об эксперте в реестр является оформление Министерством труда и социальной защиты Российской Федерации сертификата эксперта на право выполнения работ по специальной оценке условий труда (далее – сертификат) или его дубликата, а также принятие решения об аннулировании сертификата.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3. В реестр вносятся следующие сведения:</w:t>
      </w:r>
    </w:p>
    <w:p w:rsidR="00A10C6A" w:rsidRPr="001E04BD" w:rsidRDefault="00A10C6A" w:rsidP="00A10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04BD">
        <w:rPr>
          <w:rFonts w:ascii="Times New Roman" w:hAnsi="Times New Roman" w:cs="Times New Roman"/>
          <w:sz w:val="24"/>
          <w:szCs w:val="24"/>
        </w:rPr>
        <w:t>а) фамилия, имя, отчество (при наличии) эксперта;</w:t>
      </w:r>
    </w:p>
    <w:p w:rsidR="00A10C6A" w:rsidRPr="001E04BD" w:rsidRDefault="00A10C6A" w:rsidP="00A10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04BD">
        <w:rPr>
          <w:rFonts w:ascii="Times New Roman" w:hAnsi="Times New Roman" w:cs="Times New Roman"/>
          <w:sz w:val="24"/>
          <w:szCs w:val="24"/>
        </w:rPr>
        <w:t>б) номер, дата выдачи сертификата (дубликата сертификата) и дата окончания его срока действия;</w:t>
      </w:r>
    </w:p>
    <w:p w:rsidR="00A10C6A" w:rsidRPr="001E04BD" w:rsidRDefault="00A10C6A" w:rsidP="00A10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04BD">
        <w:rPr>
          <w:rFonts w:ascii="Times New Roman" w:hAnsi="Times New Roman" w:cs="Times New Roman"/>
          <w:sz w:val="24"/>
          <w:szCs w:val="24"/>
        </w:rPr>
        <w:t>в) область или области деятельности, в рамках которых эксперт может выполнять работы по проведению специальной оценки условий труда;</w:t>
      </w:r>
    </w:p>
    <w:p w:rsidR="00A10C6A" w:rsidRPr="001E04BD" w:rsidRDefault="00A10C6A" w:rsidP="00A10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04BD">
        <w:rPr>
          <w:rFonts w:ascii="Times New Roman" w:hAnsi="Times New Roman" w:cs="Times New Roman"/>
          <w:sz w:val="24"/>
          <w:szCs w:val="24"/>
        </w:rPr>
        <w:t>г) дата аннулирования сертификата.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4. Сведения о выдаче сертификата (дубликата сертификата), его аннулировании вносятся в реестр не позднее десяти рабочих дней со дня выдачи сертификата (дубликата сертификата), его аннулирования.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5. Формирование и ведение реестра осуществляется с применением стандартизированных технических и программных средств, позволяющих, в том числе, осуществлять обработку информации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A10C6A" w:rsidRPr="001E04BD" w:rsidRDefault="00A10C6A" w:rsidP="00A10C6A">
      <w:pPr>
        <w:ind w:firstLine="720"/>
        <w:jc w:val="both"/>
        <w:rPr>
          <w:szCs w:val="24"/>
        </w:rPr>
      </w:pPr>
      <w:r w:rsidRPr="001E04BD">
        <w:rPr>
          <w:szCs w:val="24"/>
        </w:rPr>
        <w:t>6. Сведения, содержащиеся в реестре, размещаются на официальном сайте Министерства труда и социальной защиты Российской Федерации в информационно-телекоммуникационной сети "Интернет" и доступны для ознакомления всем заинтересованным лицам без взимания платы.</w:t>
      </w:r>
    </w:p>
    <w:p w:rsidR="00A10C6A" w:rsidRPr="001E04BD" w:rsidRDefault="00A10C6A" w:rsidP="00A10C6A">
      <w:pPr>
        <w:rPr>
          <w:szCs w:val="24"/>
        </w:rPr>
      </w:pPr>
    </w:p>
    <w:sectPr w:rsidR="00A10C6A" w:rsidRPr="001E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4D" w:rsidRDefault="00DF5E4D" w:rsidP="001E04BD">
      <w:r>
        <w:separator/>
      </w:r>
    </w:p>
  </w:endnote>
  <w:endnote w:type="continuationSeparator" w:id="0">
    <w:p w:rsidR="00DF5E4D" w:rsidRDefault="00DF5E4D" w:rsidP="001E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F3" w:rsidRDefault="00C633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5815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584874088"/>
          <w:docPartObj>
            <w:docPartGallery w:val="Page Numbers (Top of Page)"/>
            <w:docPartUnique/>
          </w:docPartObj>
        </w:sdtPr>
        <w:sdtEndPr/>
        <w:sdtContent>
          <w:p w:rsidR="00917F38" w:rsidRPr="00917F38" w:rsidRDefault="00917F38">
            <w:pPr>
              <w:pStyle w:val="a7"/>
              <w:jc w:val="right"/>
              <w:rPr>
                <w:sz w:val="20"/>
                <w:szCs w:val="20"/>
              </w:rPr>
            </w:pPr>
            <w:r w:rsidRPr="00917F38">
              <w:rPr>
                <w:sz w:val="20"/>
                <w:szCs w:val="20"/>
              </w:rPr>
              <w:t xml:space="preserve">Страница </w:t>
            </w:r>
            <w:r w:rsidRPr="00917F38">
              <w:rPr>
                <w:sz w:val="20"/>
                <w:szCs w:val="20"/>
              </w:rPr>
              <w:fldChar w:fldCharType="begin"/>
            </w:r>
            <w:r w:rsidRPr="00917F38">
              <w:rPr>
                <w:sz w:val="20"/>
                <w:szCs w:val="20"/>
              </w:rPr>
              <w:instrText>PAGE</w:instrText>
            </w:r>
            <w:r w:rsidRPr="00917F38">
              <w:rPr>
                <w:sz w:val="20"/>
                <w:szCs w:val="20"/>
              </w:rPr>
              <w:fldChar w:fldCharType="separate"/>
            </w:r>
            <w:r w:rsidR="00C633F3">
              <w:rPr>
                <w:noProof/>
                <w:sz w:val="20"/>
                <w:szCs w:val="20"/>
              </w:rPr>
              <w:t>3</w:t>
            </w:r>
            <w:r w:rsidRPr="00917F38">
              <w:rPr>
                <w:sz w:val="20"/>
                <w:szCs w:val="20"/>
              </w:rPr>
              <w:fldChar w:fldCharType="end"/>
            </w:r>
            <w:r w:rsidRPr="00917F38">
              <w:rPr>
                <w:sz w:val="20"/>
                <w:szCs w:val="20"/>
              </w:rPr>
              <w:t xml:space="preserve"> из </w:t>
            </w:r>
            <w:r w:rsidRPr="00917F38">
              <w:rPr>
                <w:sz w:val="20"/>
                <w:szCs w:val="20"/>
              </w:rPr>
              <w:fldChar w:fldCharType="begin"/>
            </w:r>
            <w:r w:rsidRPr="00917F38">
              <w:rPr>
                <w:sz w:val="20"/>
                <w:szCs w:val="20"/>
              </w:rPr>
              <w:instrText>NUMPAGES</w:instrText>
            </w:r>
            <w:r w:rsidRPr="00917F38">
              <w:rPr>
                <w:sz w:val="20"/>
                <w:szCs w:val="20"/>
              </w:rPr>
              <w:fldChar w:fldCharType="separate"/>
            </w:r>
            <w:r w:rsidR="00C633F3">
              <w:rPr>
                <w:noProof/>
                <w:sz w:val="20"/>
                <w:szCs w:val="20"/>
              </w:rPr>
              <w:t>6</w:t>
            </w:r>
            <w:r w:rsidRPr="00917F38">
              <w:rPr>
                <w:sz w:val="20"/>
                <w:szCs w:val="20"/>
              </w:rPr>
              <w:fldChar w:fldCharType="end"/>
            </w:r>
          </w:p>
        </w:sdtContent>
      </w:sdt>
    </w:sdtContent>
  </w:sdt>
  <w:bookmarkStart w:id="0" w:name="_GoBack"/>
  <w:p w:rsidR="00917F38" w:rsidRDefault="00C633F3" w:rsidP="00C633F3">
    <w:pPr>
      <w:pStyle w:val="a7"/>
    </w:pPr>
    <w:r>
      <w:fldChar w:fldCharType="begin"/>
    </w:r>
    <w:r>
      <w:instrText xml:space="preserve"> HYPERLINK "http://1sout.ru" </w:instrText>
    </w:r>
    <w:r>
      <w:fldChar w:fldCharType="separate"/>
    </w:r>
    <w:r w:rsidRPr="00C633F3">
      <w:rPr>
        <w:rStyle w:val="ac"/>
      </w:rPr>
      <w:t>http://1sout.ru</w:t>
    </w:r>
    <w: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F3" w:rsidRDefault="00C633F3">
    <w:pPr>
      <w:pStyle w:val="a7"/>
    </w:pPr>
    <w:hyperlink r:id="rId1" w:history="1">
      <w:r w:rsidRPr="00C633F3">
        <w:rPr>
          <w:rStyle w:val="ac"/>
        </w:rPr>
        <w:t>http://1sout.ru</w:t>
      </w:r>
    </w:hyperlink>
  </w:p>
  <w:p w:rsidR="00917F38" w:rsidRDefault="00917F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4D" w:rsidRDefault="00DF5E4D" w:rsidP="001E04BD">
      <w:r>
        <w:separator/>
      </w:r>
    </w:p>
  </w:footnote>
  <w:footnote w:type="continuationSeparator" w:id="0">
    <w:p w:rsidR="00DF5E4D" w:rsidRDefault="00DF5E4D" w:rsidP="001E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F3" w:rsidRDefault="00C633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478515"/>
      <w:placeholder>
        <w:docPart w:val="F6C4A766D9C6466AA9EA5BA4F9A75EB6"/>
      </w:placeholder>
      <w:temporary/>
      <w:showingPlcHdr/>
      <w15:appearance w15:val="hidden"/>
    </w:sdtPr>
    <w:sdtContent>
      <w:p w:rsidR="00C633F3" w:rsidRDefault="00C633F3">
        <w:pPr>
          <w:pStyle w:val="a5"/>
        </w:pPr>
        <w:r>
          <w:t>[Введите текст]</w:t>
        </w:r>
      </w:p>
    </w:sdtContent>
  </w:sdt>
  <w:p w:rsidR="00F53274" w:rsidRDefault="00DF5E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3F3535C57F7407A87E1AB7073A8DE44"/>
      </w:placeholder>
      <w:temporary/>
      <w:showingPlcHdr/>
      <w15:appearance w15:val="hidden"/>
    </w:sdtPr>
    <w:sdtContent>
      <w:p w:rsidR="00C633F3" w:rsidRDefault="00C633F3">
        <w:pPr>
          <w:pStyle w:val="a5"/>
        </w:pPr>
        <w:r>
          <w:t>[Введите текст]</w:t>
        </w:r>
      </w:p>
    </w:sdtContent>
  </w:sdt>
  <w:p w:rsidR="001E04BD" w:rsidRDefault="001E04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A0FCC"/>
    <w:multiLevelType w:val="hybridMultilevel"/>
    <w:tmpl w:val="8EEE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923AC"/>
    <w:multiLevelType w:val="multilevel"/>
    <w:tmpl w:val="6C9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6A"/>
    <w:rsid w:val="0004544A"/>
    <w:rsid w:val="00074743"/>
    <w:rsid w:val="000A280E"/>
    <w:rsid w:val="000E7A05"/>
    <w:rsid w:val="00130E72"/>
    <w:rsid w:val="00140575"/>
    <w:rsid w:val="0014355E"/>
    <w:rsid w:val="001650EE"/>
    <w:rsid w:val="00181F79"/>
    <w:rsid w:val="001A0D92"/>
    <w:rsid w:val="001B7BEA"/>
    <w:rsid w:val="001E04BD"/>
    <w:rsid w:val="002158A5"/>
    <w:rsid w:val="00232E12"/>
    <w:rsid w:val="00254D07"/>
    <w:rsid w:val="002633E2"/>
    <w:rsid w:val="00265EDC"/>
    <w:rsid w:val="003030A5"/>
    <w:rsid w:val="003069C5"/>
    <w:rsid w:val="00324AF9"/>
    <w:rsid w:val="0038536C"/>
    <w:rsid w:val="003D2DCC"/>
    <w:rsid w:val="003F0396"/>
    <w:rsid w:val="004129DA"/>
    <w:rsid w:val="00416826"/>
    <w:rsid w:val="00431C22"/>
    <w:rsid w:val="00434FCE"/>
    <w:rsid w:val="004D02DC"/>
    <w:rsid w:val="005307B0"/>
    <w:rsid w:val="005808B7"/>
    <w:rsid w:val="005912EE"/>
    <w:rsid w:val="005A2EB7"/>
    <w:rsid w:val="005D38C9"/>
    <w:rsid w:val="005E025B"/>
    <w:rsid w:val="006013F0"/>
    <w:rsid w:val="00621EDE"/>
    <w:rsid w:val="00651A91"/>
    <w:rsid w:val="00681371"/>
    <w:rsid w:val="006A09B0"/>
    <w:rsid w:val="00730578"/>
    <w:rsid w:val="00766CB5"/>
    <w:rsid w:val="00791B86"/>
    <w:rsid w:val="00796103"/>
    <w:rsid w:val="00807D6C"/>
    <w:rsid w:val="00857928"/>
    <w:rsid w:val="008E501E"/>
    <w:rsid w:val="00917F38"/>
    <w:rsid w:val="00972A70"/>
    <w:rsid w:val="00977201"/>
    <w:rsid w:val="009D4E39"/>
    <w:rsid w:val="009F06FC"/>
    <w:rsid w:val="009F6BDC"/>
    <w:rsid w:val="009F7092"/>
    <w:rsid w:val="00A10C6A"/>
    <w:rsid w:val="00A1194F"/>
    <w:rsid w:val="00A119F0"/>
    <w:rsid w:val="00A550F2"/>
    <w:rsid w:val="00A56D4A"/>
    <w:rsid w:val="00A611C0"/>
    <w:rsid w:val="00AE1CFC"/>
    <w:rsid w:val="00B54F69"/>
    <w:rsid w:val="00C17497"/>
    <w:rsid w:val="00C633F3"/>
    <w:rsid w:val="00C709A3"/>
    <w:rsid w:val="00CA582E"/>
    <w:rsid w:val="00CB5743"/>
    <w:rsid w:val="00CD4D91"/>
    <w:rsid w:val="00D13024"/>
    <w:rsid w:val="00D1372D"/>
    <w:rsid w:val="00D75DE0"/>
    <w:rsid w:val="00DA1FC4"/>
    <w:rsid w:val="00DE3324"/>
    <w:rsid w:val="00DE632F"/>
    <w:rsid w:val="00DF5E4D"/>
    <w:rsid w:val="00E46F5F"/>
    <w:rsid w:val="00E9362A"/>
    <w:rsid w:val="00EA1E17"/>
    <w:rsid w:val="00EB6CCD"/>
    <w:rsid w:val="00EC22E2"/>
    <w:rsid w:val="00F07323"/>
    <w:rsid w:val="00F60E42"/>
    <w:rsid w:val="00F60FE3"/>
    <w:rsid w:val="00F67936"/>
    <w:rsid w:val="00F8503F"/>
    <w:rsid w:val="00FD49F0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A67D-6D1C-49C9-B555-753DDC65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10C6A"/>
    <w:pPr>
      <w:spacing w:before="100" w:beforeAutospacing="1" w:after="100" w:afterAutospacing="1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C6A"/>
    <w:pPr>
      <w:spacing w:before="100" w:beforeAutospacing="1" w:after="100" w:afterAutospacing="1"/>
      <w:contextualSpacing w:val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10C6A"/>
    <w:pPr>
      <w:spacing w:before="100" w:beforeAutospacing="1" w:after="100" w:afterAutospacing="1"/>
      <w:contextualSpacing w:val="0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0C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10C6A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10C6A"/>
    <w:pPr>
      <w:ind w:left="720"/>
    </w:pPr>
  </w:style>
  <w:style w:type="paragraph" w:styleId="a5">
    <w:name w:val="header"/>
    <w:basedOn w:val="a"/>
    <w:link w:val="a6"/>
    <w:uiPriority w:val="99"/>
    <w:rsid w:val="00A10C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contextualSpacing w:val="0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10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0C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0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0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4BD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E0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4B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E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63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1sou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F3535C57F7407A87E1AB7073A8D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0C613-7908-45C0-935A-E09D48CA13AF}"/>
      </w:docPartPr>
      <w:docPartBody>
        <w:p w:rsidR="00000000" w:rsidRDefault="0099143E" w:rsidP="0099143E">
          <w:pPr>
            <w:pStyle w:val="D3F3535C57F7407A87E1AB7073A8DE44"/>
          </w:pPr>
          <w:r>
            <w:t>[Введите текст]</w:t>
          </w:r>
        </w:p>
      </w:docPartBody>
    </w:docPart>
    <w:docPart>
      <w:docPartPr>
        <w:name w:val="F6C4A766D9C6466AA9EA5BA4F9A75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C8354-6584-4D18-9D15-AA892E2EB934}"/>
      </w:docPartPr>
      <w:docPartBody>
        <w:p w:rsidR="00000000" w:rsidRDefault="0099143E" w:rsidP="0099143E">
          <w:pPr>
            <w:pStyle w:val="F6C4A766D9C6466AA9EA5BA4F9A75EB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D7"/>
    <w:rsid w:val="004A68D7"/>
    <w:rsid w:val="0099143E"/>
    <w:rsid w:val="00C05BF8"/>
    <w:rsid w:val="00D0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6BDAC4F0F0442A87AA041AA43DE9CE">
    <w:name w:val="1F6BDAC4F0F0442A87AA041AA43DE9CE"/>
    <w:rsid w:val="004A68D7"/>
  </w:style>
  <w:style w:type="paragraph" w:customStyle="1" w:styleId="D3F3535C57F7407A87E1AB7073A8DE44">
    <w:name w:val="D3F3535C57F7407A87E1AB7073A8DE44"/>
    <w:rsid w:val="0099143E"/>
    <w:pPr>
      <w:spacing w:after="160" w:line="259" w:lineRule="auto"/>
    </w:pPr>
  </w:style>
  <w:style w:type="paragraph" w:customStyle="1" w:styleId="F6C4A766D9C6466AA9EA5BA4F9A75EB6">
    <w:name w:val="F6C4A766D9C6466AA9EA5BA4F9A75EB6"/>
    <w:rsid w:val="0099143E"/>
    <w:pPr>
      <w:spacing w:after="160" w:line="259" w:lineRule="auto"/>
    </w:pPr>
  </w:style>
  <w:style w:type="paragraph" w:customStyle="1" w:styleId="50960470CA1D4540A550172C84CD549A">
    <w:name w:val="50960470CA1D4540A550172C84CD549A"/>
    <w:rsid w:val="009914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методического отдела №11</dc:creator>
  <cp:lastModifiedBy>Краснов Константин Константинович</cp:lastModifiedBy>
  <cp:revision>3</cp:revision>
  <dcterms:created xsi:type="dcterms:W3CDTF">2014-02-04T06:08:00Z</dcterms:created>
  <dcterms:modified xsi:type="dcterms:W3CDTF">2017-04-24T11:02:00Z</dcterms:modified>
</cp:coreProperties>
</file>